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9614" w14:textId="32D314B9" w:rsidR="00564D27" w:rsidRPr="0013263E" w:rsidRDefault="00564D27" w:rsidP="0013263E">
      <w:pPr>
        <w:pStyle w:val="Titre1"/>
      </w:pPr>
      <w:r w:rsidRPr="0013263E">
        <w:t>PRÊT-À-PUBLIER</w:t>
      </w:r>
      <w:r w:rsidR="0013263E">
        <w:t xml:space="preserve"> Café de l’emploi</w:t>
      </w:r>
    </w:p>
    <w:p w14:paraId="1C870888" w14:textId="77777777" w:rsidR="00564D27" w:rsidRDefault="00564D27" w:rsidP="00564D27">
      <w:pPr>
        <w:rPr>
          <w:lang w:eastAsia="en-US"/>
        </w:rPr>
      </w:pPr>
    </w:p>
    <w:p w14:paraId="70851FD6" w14:textId="6FF02B26" w:rsidR="00564D27" w:rsidRPr="00564D27" w:rsidRDefault="006C7E3F" w:rsidP="00564D27">
      <w:pPr>
        <w:pStyle w:val="Sous-titre"/>
        <w:rPr>
          <w:b/>
          <w:bCs/>
          <w:i/>
          <w:iCs/>
          <w:lang w:eastAsia="en-US"/>
        </w:rPr>
      </w:pPr>
      <w:r w:rsidRPr="0013263E">
        <w:rPr>
          <w:b/>
          <w:bCs/>
          <w:i/>
          <w:iCs/>
          <w:highlight w:val="lightGray"/>
          <w:lang w:eastAsia="en-US"/>
        </w:rPr>
        <w:t xml:space="preserve">Post </w:t>
      </w:r>
      <w:r w:rsidR="00564D27" w:rsidRPr="0013263E">
        <w:rPr>
          <w:b/>
          <w:bCs/>
          <w:i/>
          <w:iCs/>
          <w:highlight w:val="lightGray"/>
          <w:lang w:eastAsia="en-US"/>
        </w:rPr>
        <w:t>Facebook</w:t>
      </w:r>
    </w:p>
    <w:p w14:paraId="264061D2" w14:textId="77777777" w:rsidR="00564D27" w:rsidRDefault="00564D27" w:rsidP="00564D27"/>
    <w:p w14:paraId="3D1F323B" w14:textId="77777777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☕ Et si votre futur emploi se trouvait autour d’un café ?</w:t>
      </w:r>
    </w:p>
    <w:p w14:paraId="70D6C730" w14:textId="77777777" w:rsidR="001E66F2" w:rsidRPr="001E66F2" w:rsidRDefault="001E66F2" w:rsidP="001E66F2">
      <w:pPr>
        <w:rPr>
          <w:rFonts w:ascii="Segoe UI Emoji" w:hAnsi="Segoe UI Emoji" w:cs="Segoe UI Emoji"/>
        </w:rPr>
      </w:pPr>
    </w:p>
    <w:p w14:paraId="07C201FE" w14:textId="18B5D4ED" w:rsidR="00D20BFF" w:rsidRDefault="001E66F2" w:rsidP="006C7E3F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 xml:space="preserve">La Communauté de communes Bretagne romantique et France Travail organisent un nouveau Café de l’emploi à </w:t>
      </w:r>
      <w:r w:rsidR="0001558D">
        <w:rPr>
          <w:rFonts w:ascii="Segoe UI Emoji" w:hAnsi="Segoe UI Emoji" w:cs="Segoe UI Emoji"/>
        </w:rPr>
        <w:t>Dingé</w:t>
      </w:r>
      <w:r w:rsidRPr="001E66F2">
        <w:rPr>
          <w:rFonts w:ascii="Segoe UI Emoji" w:hAnsi="Segoe UI Emoji" w:cs="Segoe UI Emoji"/>
        </w:rPr>
        <w:t>.</w:t>
      </w:r>
    </w:p>
    <w:p w14:paraId="76E0AC1B" w14:textId="38D33102" w:rsidR="006C7E3F" w:rsidRPr="001E66F2" w:rsidRDefault="006C7E3F" w:rsidP="006C7E3F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br/>
      </w:r>
      <w:r w:rsidRPr="001E66F2">
        <w:rPr>
          <w:rFonts w:ascii="Segoe UI Emoji" w:hAnsi="Segoe UI Emoji" w:cs="Segoe UI Emoji"/>
        </w:rPr>
        <w:t>👉 Venez rencontrer directement les entreprises locales qui recrutent et découvrir leurs offres d’emploi !</w:t>
      </w:r>
    </w:p>
    <w:p w14:paraId="2437761B" w14:textId="77777777" w:rsidR="006C7E3F" w:rsidRPr="001E66F2" w:rsidRDefault="006C7E3F" w:rsidP="006C7E3F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Cet événement convivial favorise la rencontre entre recruteurs et candidats du territoire, dans un cadre propice aux échanges et à la découverte d’opportunités professionnelles.</w:t>
      </w:r>
    </w:p>
    <w:p w14:paraId="7AA480C2" w14:textId="7EBAABAB" w:rsidR="001E66F2" w:rsidRPr="001E66F2" w:rsidRDefault="001E66F2" w:rsidP="001E66F2">
      <w:pPr>
        <w:rPr>
          <w:rFonts w:ascii="Segoe UI Emoji" w:hAnsi="Segoe UI Emoji" w:cs="Segoe UI Emoji"/>
        </w:rPr>
      </w:pPr>
    </w:p>
    <w:p w14:paraId="13EC8A4A" w14:textId="51E7A2EE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>📍 Lieu : L</w:t>
      </w:r>
      <w:r w:rsidR="0001558D">
        <w:rPr>
          <w:rFonts w:ascii="Segoe UI Emoji" w:hAnsi="Segoe UI Emoji" w:cs="Segoe UI Emoji"/>
        </w:rPr>
        <w:t xml:space="preserve">e Bar des Amis, Dingé </w:t>
      </w:r>
    </w:p>
    <w:p w14:paraId="7481FD70" w14:textId="58FB55D1" w:rsidR="001E66F2" w:rsidRPr="001E66F2" w:rsidRDefault="001E66F2" w:rsidP="001E66F2">
      <w:pPr>
        <w:rPr>
          <w:rFonts w:ascii="Segoe UI Emoji" w:hAnsi="Segoe UI Emoji" w:cs="Segoe UI Emoji"/>
        </w:rPr>
      </w:pPr>
      <w:r w:rsidRPr="001E66F2">
        <w:rPr>
          <w:rFonts w:ascii="Segoe UI Emoji" w:hAnsi="Segoe UI Emoji" w:cs="Segoe UI Emoji"/>
        </w:rPr>
        <w:t xml:space="preserve">📅 Date : </w:t>
      </w:r>
      <w:r w:rsidR="0001558D">
        <w:rPr>
          <w:rFonts w:ascii="Segoe UI Emoji" w:hAnsi="Segoe UI Emoji" w:cs="Segoe UI Emoji"/>
        </w:rPr>
        <w:t>Jeudi 12 mars 2026</w:t>
      </w:r>
    </w:p>
    <w:p w14:paraId="367D7B4A" w14:textId="77777777" w:rsidR="00587662" w:rsidRDefault="006C7E3F" w:rsidP="001E66F2">
      <w:r>
        <w:br/>
      </w:r>
      <w:r w:rsidRPr="006C7E3F">
        <w:rPr>
          <w:rFonts w:ascii="Segoe UI Emoji" w:hAnsi="Segoe UI Emoji" w:cs="Segoe UI Emoji"/>
        </w:rPr>
        <w:t>📄</w:t>
      </w:r>
      <w:r w:rsidRPr="006C7E3F">
        <w:t xml:space="preserve"> Pensez à venir avec votre CV !</w:t>
      </w:r>
    </w:p>
    <w:p w14:paraId="3597C541" w14:textId="06EFA5CB" w:rsidR="006C7E3F" w:rsidRDefault="00587662" w:rsidP="001E66F2">
      <w:r>
        <w:br/>
      </w:r>
      <w:r w:rsidRPr="00587662">
        <w:t xml:space="preserve">Toutes les informations et inscriptions ici </w:t>
      </w:r>
      <w:r w:rsidRPr="00587662">
        <w:rPr>
          <w:rFonts w:ascii="Segoe UI Emoji" w:hAnsi="Segoe UI Emoji" w:cs="Segoe UI Emoji"/>
        </w:rPr>
        <w:t>👉</w:t>
      </w:r>
      <w:r w:rsidRPr="00587662">
        <w:t xml:space="preserve"> https://bretagneromantique.fr/evenement/cafe-de-lemploi-rencontrez-les-entreprises-qui-recrutent/</w:t>
      </w:r>
    </w:p>
    <w:p w14:paraId="5646520F" w14:textId="77777777" w:rsidR="006C7E3F" w:rsidRDefault="006C7E3F" w:rsidP="001E66F2">
      <w:pPr>
        <w:pBdr>
          <w:bottom w:val="single" w:sz="12" w:space="1" w:color="auto"/>
        </w:pBdr>
      </w:pPr>
    </w:p>
    <w:p w14:paraId="535071C2" w14:textId="77777777" w:rsidR="0013263E" w:rsidRDefault="0013263E" w:rsidP="001E66F2"/>
    <w:p w14:paraId="7E5299F4" w14:textId="77777777" w:rsidR="006C7E3F" w:rsidRDefault="006C7E3F" w:rsidP="001E66F2"/>
    <w:p w14:paraId="298893C4" w14:textId="45719AAB" w:rsidR="006C7E3F" w:rsidRDefault="006C7E3F" w:rsidP="006C7E3F">
      <w:pPr>
        <w:pStyle w:val="Sous-titre"/>
        <w:rPr>
          <w:b/>
          <w:bCs/>
          <w:i/>
          <w:iCs/>
        </w:rPr>
      </w:pPr>
      <w:r w:rsidRPr="0013263E">
        <w:rPr>
          <w:b/>
          <w:bCs/>
          <w:i/>
          <w:iCs/>
          <w:highlight w:val="lightGray"/>
        </w:rPr>
        <w:t>Texte pour bulletin municipaux</w:t>
      </w:r>
      <w:r w:rsidRPr="006C7E3F">
        <w:rPr>
          <w:b/>
          <w:bCs/>
          <w:i/>
          <w:iCs/>
        </w:rPr>
        <w:t xml:space="preserve"> </w:t>
      </w:r>
    </w:p>
    <w:p w14:paraId="7E99A3CD" w14:textId="77777777" w:rsidR="006C7E3F" w:rsidRDefault="006C7E3F" w:rsidP="006C7E3F"/>
    <w:p w14:paraId="5222F729" w14:textId="77777777" w:rsidR="0013263E" w:rsidRDefault="0013263E" w:rsidP="0013263E">
      <w:r>
        <w:t>Vous êtes à la recherche d’un emploi ? Venez rencontrer les entreprises qui recrutent sur votre territoire !</w:t>
      </w:r>
    </w:p>
    <w:p w14:paraId="2270B816" w14:textId="77777777" w:rsidR="0013263E" w:rsidRDefault="0013263E" w:rsidP="0013263E"/>
    <w:p w14:paraId="5952F5D0" w14:textId="3AD18A1B" w:rsidR="0013263E" w:rsidRDefault="0013263E" w:rsidP="0013263E">
      <w:r>
        <w:t xml:space="preserve">La Communauté de communes Bretagne romantique et France Travail organisent un Café de l’emploi à </w:t>
      </w:r>
      <w:r w:rsidR="0001558D">
        <w:t>Dingé, au Bar des Amis</w:t>
      </w:r>
      <w:r>
        <w:t xml:space="preserve">, le </w:t>
      </w:r>
      <w:r w:rsidR="0001558D">
        <w:t>jeudi 12 mars 2026</w:t>
      </w:r>
      <w:r>
        <w:t>, de 9h à 11h.</w:t>
      </w:r>
    </w:p>
    <w:p w14:paraId="5EAD13E3" w14:textId="77777777" w:rsidR="0013263E" w:rsidRDefault="0013263E" w:rsidP="0013263E"/>
    <w:p w14:paraId="30E0D7D0" w14:textId="44F5ECC5" w:rsidR="0013263E" w:rsidRDefault="0013263E" w:rsidP="0013263E">
      <w:r>
        <w:t xml:space="preserve">Cet événement convivial est l’occasion d’échanger directement avec des recruteurs locaux, de découvrir leurs offres d’emploi et de présenter votre parcours dans un cadre </w:t>
      </w:r>
      <w:r w:rsidR="00E103A9">
        <w:t>chaleureux.</w:t>
      </w:r>
    </w:p>
    <w:p w14:paraId="3CC41311" w14:textId="77777777" w:rsidR="0013263E" w:rsidRDefault="0013263E" w:rsidP="0013263E"/>
    <w:p w14:paraId="491C381C" w14:textId="4923A49C" w:rsidR="0013263E" w:rsidRDefault="00F95660" w:rsidP="0013263E">
      <w:r>
        <w:t>Afin de faciliter les échanges, plusieurs créneaux sont disponibles.</w:t>
      </w:r>
    </w:p>
    <w:p w14:paraId="5AA16835" w14:textId="77777777" w:rsidR="0013263E" w:rsidRDefault="0013263E" w:rsidP="0013263E">
      <w:r>
        <w:t>Pensez à venir avec votre CV !</w:t>
      </w:r>
    </w:p>
    <w:p w14:paraId="7D279184" w14:textId="77777777" w:rsidR="0013263E" w:rsidRDefault="0013263E" w:rsidP="0013263E"/>
    <w:p w14:paraId="6A8C97EE" w14:textId="4FF246FF" w:rsidR="006C7E3F" w:rsidRDefault="0013263E" w:rsidP="0013263E">
      <w:r>
        <w:t xml:space="preserve">Plus d’informations et inscriptions sur : </w:t>
      </w:r>
      <w:r w:rsidR="00802C40" w:rsidRPr="00587662">
        <w:t>https://bretagneromantique.fr/evenement/cafe-de-lemploi-rencontrez-les-entreprises-qui-recrutent/</w:t>
      </w:r>
    </w:p>
    <w:p w14:paraId="5EC6DDFF" w14:textId="77777777" w:rsidR="0013263E" w:rsidRDefault="0013263E" w:rsidP="0013263E">
      <w:pPr>
        <w:pBdr>
          <w:bottom w:val="single" w:sz="12" w:space="1" w:color="auto"/>
        </w:pBdr>
      </w:pPr>
    </w:p>
    <w:p w14:paraId="60D0DFC4" w14:textId="77777777" w:rsidR="0013263E" w:rsidRDefault="0013263E" w:rsidP="0013263E"/>
    <w:p w14:paraId="1299BD01" w14:textId="055D554B" w:rsidR="0013263E" w:rsidRDefault="0013263E" w:rsidP="0013263E">
      <w:pPr>
        <w:pStyle w:val="Sous-titre"/>
        <w:rPr>
          <w:b/>
          <w:bCs/>
          <w:i/>
          <w:iCs/>
        </w:rPr>
      </w:pPr>
      <w:r w:rsidRPr="0013263E">
        <w:rPr>
          <w:b/>
          <w:bCs/>
          <w:i/>
          <w:iCs/>
          <w:highlight w:val="lightGray"/>
        </w:rPr>
        <w:t>Texte pour panneaux lumineux</w:t>
      </w:r>
    </w:p>
    <w:p w14:paraId="0B216542" w14:textId="77777777" w:rsidR="0013263E" w:rsidRPr="0013263E" w:rsidRDefault="0013263E" w:rsidP="0013263E"/>
    <w:p w14:paraId="6E0677BC" w14:textId="3AFEE82B" w:rsidR="0013263E" w:rsidRPr="0013263E" w:rsidRDefault="0013263E" w:rsidP="0013263E">
      <w:r w:rsidRPr="0013263E">
        <w:t xml:space="preserve">À la recherche d’un emploi ? </w:t>
      </w:r>
      <w:r>
        <w:t>RDV</w:t>
      </w:r>
      <w:r w:rsidRPr="0013263E">
        <w:t xml:space="preserve"> au Café de l’emploi à </w:t>
      </w:r>
      <w:r w:rsidR="0001558D">
        <w:t>Dingé, 12 mars 2026</w:t>
      </w:r>
      <w:r w:rsidRPr="0013263E">
        <w:t xml:space="preserve">, de 9h à 11h au </w:t>
      </w:r>
      <w:r w:rsidR="0001558D">
        <w:t>Bar des Amis !</w:t>
      </w:r>
    </w:p>
    <w:sectPr w:rsidR="0013263E" w:rsidRPr="0013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84D62"/>
    <w:multiLevelType w:val="multilevel"/>
    <w:tmpl w:val="FEF2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9535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27"/>
    <w:rsid w:val="000054EE"/>
    <w:rsid w:val="0001558D"/>
    <w:rsid w:val="000F3352"/>
    <w:rsid w:val="0013263E"/>
    <w:rsid w:val="001E66F2"/>
    <w:rsid w:val="002F5E3E"/>
    <w:rsid w:val="00382BF7"/>
    <w:rsid w:val="003A52C2"/>
    <w:rsid w:val="00422469"/>
    <w:rsid w:val="00564D27"/>
    <w:rsid w:val="00587662"/>
    <w:rsid w:val="005A0B7E"/>
    <w:rsid w:val="005A39F9"/>
    <w:rsid w:val="005E267B"/>
    <w:rsid w:val="006C255B"/>
    <w:rsid w:val="006C7E3F"/>
    <w:rsid w:val="00802C40"/>
    <w:rsid w:val="008C4C0E"/>
    <w:rsid w:val="008C5B46"/>
    <w:rsid w:val="008D7C68"/>
    <w:rsid w:val="00972D7D"/>
    <w:rsid w:val="009C1983"/>
    <w:rsid w:val="00AD1CDA"/>
    <w:rsid w:val="00BE21C4"/>
    <w:rsid w:val="00D20BFF"/>
    <w:rsid w:val="00D80F9A"/>
    <w:rsid w:val="00DD7DF8"/>
    <w:rsid w:val="00E103A9"/>
    <w:rsid w:val="00E22A2C"/>
    <w:rsid w:val="00E70C8C"/>
    <w:rsid w:val="00F9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57A0D832"/>
  <w15:chartTrackingRefBased/>
  <w15:docId w15:val="{3533E57D-AE7F-4872-98C7-25A7F7DF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3263E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32"/>
      <w:szCs w:val="40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64D2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4D2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13263E"/>
    <w:rPr>
      <w:rFonts w:ascii="Capriola" w:eastAsiaTheme="majorEastAsia" w:hAnsi="Capriola" w:cstheme="majorBidi"/>
      <w:b/>
      <w:color w:val="1D466B" w:themeColor="text2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564D27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564D27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E6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Loavenn GOURSAT</cp:lastModifiedBy>
  <cp:revision>8</cp:revision>
  <dcterms:created xsi:type="dcterms:W3CDTF">2025-10-07T14:24:00Z</dcterms:created>
  <dcterms:modified xsi:type="dcterms:W3CDTF">2026-02-04T11:06:00Z</dcterms:modified>
</cp:coreProperties>
</file>